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6CFD6" w14:textId="5F0CD468" w:rsidR="008D2085" w:rsidRDefault="008D2085" w:rsidP="00C464C4">
      <w:pPr>
        <w:widowControl w:val="0"/>
        <w:spacing w:before="240"/>
        <w:rPr>
          <w:rFonts w:ascii="Arial" w:hAnsi="Arial" w:cs="Arial"/>
          <w:b/>
          <w:bCs/>
          <w:color w:val="006394"/>
          <w:sz w:val="28"/>
          <w:szCs w:val="28"/>
        </w:rPr>
      </w:pPr>
      <w:r>
        <w:rPr>
          <w:rFonts w:ascii="Arial" w:hAnsi="Arial" w:cs="Arial"/>
          <w:b/>
          <w:bCs/>
          <w:color w:val="006394"/>
          <w:sz w:val="28"/>
          <w:szCs w:val="28"/>
        </w:rPr>
        <w:t>I am very much looking forward to seeing you at your appointment but please take a minute to read this document so that you know what to expect when you attend the clinic.</w:t>
      </w:r>
    </w:p>
    <w:p w14:paraId="1A961505" w14:textId="77EFF5CA" w:rsidR="008D2085" w:rsidRDefault="008D2085" w:rsidP="00C464C4">
      <w:pPr>
        <w:widowControl w:val="0"/>
        <w:spacing w:before="240"/>
        <w:rPr>
          <w:rFonts w:ascii="Arial" w:hAnsi="Arial" w:cs="Arial"/>
          <w:b/>
          <w:bCs/>
          <w:color w:val="006394"/>
          <w:sz w:val="28"/>
          <w:szCs w:val="28"/>
        </w:rPr>
      </w:pPr>
      <w:r>
        <w:rPr>
          <w:rFonts w:ascii="Arial" w:hAnsi="Arial" w:cs="Arial"/>
          <w:b/>
          <w:bCs/>
          <w:color w:val="006394"/>
          <w:sz w:val="28"/>
          <w:szCs w:val="28"/>
        </w:rPr>
        <w:t>Thank you!</w:t>
      </w:r>
    </w:p>
    <w:p w14:paraId="5FCF6044" w14:textId="6596E9CD" w:rsidR="008D2085" w:rsidRPr="00C464C4" w:rsidRDefault="008D2085" w:rsidP="00C464C4">
      <w:pPr>
        <w:widowControl w:val="0"/>
        <w:spacing w:before="240"/>
        <w:rPr>
          <w:b/>
          <w:bCs/>
          <w:color w:val="006394"/>
          <w:sz w:val="28"/>
          <w:szCs w:val="28"/>
        </w:rPr>
      </w:pPr>
      <w:r>
        <w:rPr>
          <w:rFonts w:ascii="Arial" w:hAnsi="Arial" w:cs="Arial"/>
          <w:b/>
          <w:bCs/>
          <w:color w:val="006394"/>
          <w:sz w:val="28"/>
          <w:szCs w:val="28"/>
        </w:rPr>
        <w:t>Dr Trish Davis</w:t>
      </w:r>
      <w:bookmarkStart w:id="0" w:name="_GoBack"/>
      <w:bookmarkEnd w:id="0"/>
    </w:p>
    <w:p w14:paraId="0A7A12AC" w14:textId="5C199783" w:rsidR="00E44DE8" w:rsidRPr="00E44DE8" w:rsidRDefault="00E44DE8" w:rsidP="00C464C4">
      <w:pPr>
        <w:spacing w:before="240"/>
        <w:rPr>
          <w:rFonts w:ascii="Arial" w:eastAsia="Times New Roman" w:hAnsi="Arial" w:cs="Arial"/>
          <w:color w:val="595959" w:themeColor="text1" w:themeTint="A6"/>
          <w:lang w:eastAsia="en-GB"/>
        </w:rPr>
      </w:pPr>
      <w:r w:rsidRPr="00E44DE8">
        <w:rPr>
          <w:rFonts w:ascii="Arial" w:eastAsia="Times New Roman" w:hAnsi="Arial" w:cs="Arial"/>
          <w:color w:val="595959" w:themeColor="text1" w:themeTint="A6"/>
          <w:lang w:eastAsia="en-GB"/>
        </w:rPr>
        <w:t>Please ensure you take the time to read and understand any and all written information sent to you in advance of your appointment. Staff reserve the right to deny entry to the clinic or ask you to leave if safety, theirs or yours, is compromised in any way.</w:t>
      </w:r>
    </w:p>
    <w:p w14:paraId="745530C5" w14:textId="2557104A" w:rsidR="00E44DE8" w:rsidRPr="00E44DE8" w:rsidRDefault="00E44DE8" w:rsidP="00C464C4">
      <w:pPr>
        <w:spacing w:before="240"/>
        <w:rPr>
          <w:rFonts w:ascii="Arial" w:eastAsia="Times New Roman" w:hAnsi="Arial" w:cs="Arial"/>
          <w:color w:val="595959" w:themeColor="text1" w:themeTint="A6"/>
          <w:lang w:eastAsia="en-GB"/>
        </w:rPr>
      </w:pPr>
      <w:r w:rsidRPr="00E44DE8">
        <w:rPr>
          <w:rFonts w:ascii="Arial" w:eastAsia="Times New Roman" w:hAnsi="Arial" w:cs="Arial"/>
          <w:color w:val="595959" w:themeColor="text1" w:themeTint="A6"/>
          <w:lang w:eastAsia="en-GB"/>
        </w:rPr>
        <w:t>We are delighted to be able to offer a service again, but in order to ensure we provide a safe environment and a safe treatment whilst the population remains at risk from this virus we will be taking the following steps.  These represent huge compromises for both us and you, but hopefully you can see the logic and are reassured somewhat by the new measures we are taking to in order to provide your treatment as safely as possible.</w:t>
      </w:r>
    </w:p>
    <w:p w14:paraId="54207EB9" w14:textId="5CD653BB" w:rsidR="00E44DE8" w:rsidRPr="00E44DE8" w:rsidRDefault="00E44DE8" w:rsidP="00C464C4">
      <w:pPr>
        <w:spacing w:before="240"/>
        <w:rPr>
          <w:rFonts w:ascii="Arial" w:eastAsia="Times New Roman" w:hAnsi="Arial" w:cs="Arial"/>
          <w:color w:val="595959" w:themeColor="text1" w:themeTint="A6"/>
          <w:lang w:eastAsia="en-GB"/>
        </w:rPr>
      </w:pPr>
      <w:r w:rsidRPr="00E44DE8">
        <w:rPr>
          <w:rFonts w:ascii="Arial" w:eastAsia="Times New Roman" w:hAnsi="Arial" w:cs="Arial"/>
          <w:color w:val="595959" w:themeColor="text1" w:themeTint="A6"/>
          <w:lang w:eastAsia="en-GB"/>
        </w:rPr>
        <w:t xml:space="preserve">It is important to keep in mind, there are no known means to absolutely guarantee zero risk of transmission. </w:t>
      </w:r>
    </w:p>
    <w:p w14:paraId="7DAA70A6" w14:textId="77777777" w:rsidR="00E44DE8" w:rsidRPr="00E44DE8" w:rsidRDefault="00E44DE8" w:rsidP="00C464C4">
      <w:pPr>
        <w:spacing w:before="240"/>
        <w:rPr>
          <w:rFonts w:ascii="Arial" w:eastAsia="Times New Roman" w:hAnsi="Arial" w:cs="Arial"/>
          <w:color w:val="595959" w:themeColor="text1" w:themeTint="A6"/>
          <w:lang w:eastAsia="en-GB"/>
        </w:rPr>
      </w:pPr>
      <w:r w:rsidRPr="00E44DE8">
        <w:rPr>
          <w:rFonts w:ascii="Arial" w:eastAsia="Times New Roman" w:hAnsi="Arial" w:cs="Arial"/>
          <w:color w:val="595959" w:themeColor="text1" w:themeTint="A6"/>
          <w:lang w:eastAsia="en-GB"/>
        </w:rPr>
        <w:t xml:space="preserve">Please do not hesitate to cancel your appointment; </w:t>
      </w:r>
    </w:p>
    <w:p w14:paraId="0EB0814D" w14:textId="77777777" w:rsidR="00E44DE8" w:rsidRPr="00E44DE8" w:rsidRDefault="00E44DE8" w:rsidP="00C464C4">
      <w:pPr>
        <w:pStyle w:val="ListParagraph"/>
        <w:numPr>
          <w:ilvl w:val="0"/>
          <w:numId w:val="1"/>
        </w:numPr>
        <w:spacing w:before="240"/>
        <w:rPr>
          <w:rFonts w:ascii="Arial" w:eastAsia="Times New Roman" w:hAnsi="Arial" w:cs="Arial"/>
          <w:color w:val="595959" w:themeColor="text1" w:themeTint="A6"/>
          <w:sz w:val="22"/>
          <w:szCs w:val="22"/>
          <w:lang w:eastAsia="en-GB"/>
        </w:rPr>
      </w:pPr>
      <w:r w:rsidRPr="00E44DE8">
        <w:rPr>
          <w:rFonts w:ascii="Arial" w:eastAsia="Times New Roman" w:hAnsi="Arial" w:cs="Arial"/>
          <w:color w:val="595959" w:themeColor="text1" w:themeTint="A6"/>
          <w:sz w:val="22"/>
          <w:szCs w:val="22"/>
          <w:lang w:eastAsia="en-GB"/>
        </w:rPr>
        <w:t>if you don’t feel well</w:t>
      </w:r>
    </w:p>
    <w:p w14:paraId="245D1727" w14:textId="77777777" w:rsidR="00E44DE8" w:rsidRPr="00E44DE8" w:rsidRDefault="00E44DE8" w:rsidP="00C464C4">
      <w:pPr>
        <w:pStyle w:val="ListParagraph"/>
        <w:numPr>
          <w:ilvl w:val="0"/>
          <w:numId w:val="1"/>
        </w:numPr>
        <w:spacing w:before="240"/>
        <w:rPr>
          <w:rFonts w:ascii="Arial" w:eastAsia="Times New Roman" w:hAnsi="Arial" w:cs="Arial"/>
          <w:color w:val="595959" w:themeColor="text1" w:themeTint="A6"/>
          <w:sz w:val="22"/>
          <w:szCs w:val="22"/>
          <w:lang w:eastAsia="en-GB"/>
        </w:rPr>
      </w:pPr>
      <w:r w:rsidRPr="00E44DE8">
        <w:rPr>
          <w:rFonts w:ascii="Arial" w:eastAsia="Times New Roman" w:hAnsi="Arial" w:cs="Arial"/>
          <w:color w:val="595959" w:themeColor="text1" w:themeTint="A6"/>
          <w:sz w:val="22"/>
          <w:szCs w:val="22"/>
          <w:lang w:eastAsia="en-GB"/>
        </w:rPr>
        <w:t>If any of your family members have symptoms</w:t>
      </w:r>
    </w:p>
    <w:p w14:paraId="224E0524" w14:textId="77777777" w:rsidR="00E44DE8" w:rsidRPr="00E44DE8" w:rsidRDefault="00E44DE8" w:rsidP="00C464C4">
      <w:pPr>
        <w:pStyle w:val="ListParagraph"/>
        <w:numPr>
          <w:ilvl w:val="0"/>
          <w:numId w:val="1"/>
        </w:numPr>
        <w:spacing w:before="240"/>
        <w:rPr>
          <w:rFonts w:ascii="Arial" w:eastAsia="Times New Roman" w:hAnsi="Arial" w:cs="Arial"/>
          <w:color w:val="595959" w:themeColor="text1" w:themeTint="A6"/>
          <w:sz w:val="22"/>
          <w:szCs w:val="22"/>
          <w:lang w:eastAsia="en-GB"/>
        </w:rPr>
      </w:pPr>
      <w:r w:rsidRPr="00E44DE8">
        <w:rPr>
          <w:rFonts w:ascii="Arial" w:eastAsia="Times New Roman" w:hAnsi="Arial" w:cs="Arial"/>
          <w:color w:val="595959" w:themeColor="text1" w:themeTint="A6"/>
          <w:sz w:val="22"/>
          <w:szCs w:val="22"/>
          <w:lang w:eastAsia="en-GB"/>
        </w:rPr>
        <w:t>If anyone you have been in contact with has been diagnosed with Covid-19.</w:t>
      </w:r>
    </w:p>
    <w:p w14:paraId="262804FB" w14:textId="77777777" w:rsidR="00E44DE8" w:rsidRPr="00E44DE8" w:rsidRDefault="00E44DE8" w:rsidP="00C464C4">
      <w:pPr>
        <w:pStyle w:val="ListParagraph"/>
        <w:numPr>
          <w:ilvl w:val="0"/>
          <w:numId w:val="1"/>
        </w:numPr>
        <w:spacing w:before="240"/>
        <w:rPr>
          <w:rFonts w:ascii="Arial" w:eastAsia="Times New Roman" w:hAnsi="Arial" w:cs="Arial"/>
          <w:color w:val="595959" w:themeColor="text1" w:themeTint="A6"/>
          <w:sz w:val="22"/>
          <w:szCs w:val="22"/>
          <w:lang w:eastAsia="en-GB"/>
        </w:rPr>
      </w:pPr>
      <w:r w:rsidRPr="00E44DE8">
        <w:rPr>
          <w:rFonts w:ascii="Arial" w:eastAsia="Times New Roman" w:hAnsi="Arial" w:cs="Arial"/>
          <w:color w:val="595959" w:themeColor="text1" w:themeTint="A6"/>
          <w:sz w:val="22"/>
          <w:szCs w:val="22"/>
          <w:lang w:eastAsia="en-GB"/>
        </w:rPr>
        <w:t>If you are anxious and don’t feel safe to come.</w:t>
      </w:r>
    </w:p>
    <w:p w14:paraId="72362759" w14:textId="53CD3094" w:rsidR="00E44DE8" w:rsidRPr="00C464C4" w:rsidRDefault="00E44DE8" w:rsidP="00C464C4">
      <w:pPr>
        <w:pStyle w:val="ListParagraph"/>
        <w:numPr>
          <w:ilvl w:val="0"/>
          <w:numId w:val="1"/>
        </w:numPr>
        <w:spacing w:before="240"/>
        <w:rPr>
          <w:rFonts w:ascii="Arial" w:eastAsia="Times New Roman" w:hAnsi="Arial" w:cs="Arial"/>
          <w:color w:val="595959" w:themeColor="text1" w:themeTint="A6"/>
          <w:sz w:val="22"/>
          <w:szCs w:val="22"/>
          <w:lang w:eastAsia="en-GB"/>
        </w:rPr>
      </w:pPr>
      <w:r w:rsidRPr="00E44DE8">
        <w:rPr>
          <w:rFonts w:ascii="Arial" w:eastAsia="Times New Roman" w:hAnsi="Arial" w:cs="Arial"/>
          <w:color w:val="595959" w:themeColor="text1" w:themeTint="A6"/>
          <w:sz w:val="22"/>
          <w:szCs w:val="22"/>
          <w:lang w:eastAsia="en-GB"/>
        </w:rPr>
        <w:t xml:space="preserve">if you have ANY symptoms at all, that are not normal for you, give us a call and we will advise. Don’t just come along and ask us when you get here. </w:t>
      </w:r>
    </w:p>
    <w:p w14:paraId="189606D5" w14:textId="1818BB2E" w:rsidR="00E44DE8" w:rsidRPr="00C464C4" w:rsidRDefault="00E44DE8" w:rsidP="00C464C4">
      <w:pPr>
        <w:spacing w:before="240"/>
        <w:rPr>
          <w:rFonts w:ascii="Arial" w:eastAsia="Times New Roman" w:hAnsi="Arial" w:cs="Arial"/>
          <w:b/>
          <w:bCs/>
          <w:color w:val="13A6AD"/>
          <w:lang w:eastAsia="en-GB"/>
        </w:rPr>
      </w:pPr>
      <w:r w:rsidRPr="00C464C4">
        <w:rPr>
          <w:rFonts w:ascii="Arial" w:eastAsia="Times New Roman" w:hAnsi="Arial" w:cs="Arial"/>
          <w:b/>
          <w:bCs/>
          <w:color w:val="13A6AD"/>
          <w:lang w:eastAsia="en-GB"/>
        </w:rPr>
        <w:t>To keep contact time to a minimum, and to minimise the risk of transmission we will do the following;</w:t>
      </w:r>
    </w:p>
    <w:p w14:paraId="4E90DCF7" w14:textId="1DEC95C9" w:rsidR="00E44DE8" w:rsidRPr="00E44DE8" w:rsidRDefault="00E44DE8" w:rsidP="00C464C4">
      <w:pPr>
        <w:spacing w:before="240"/>
        <w:rPr>
          <w:rFonts w:ascii="Arial" w:eastAsia="Times New Roman" w:hAnsi="Arial" w:cs="Arial"/>
          <w:color w:val="595959" w:themeColor="text1" w:themeTint="A6"/>
          <w:lang w:eastAsia="en-GB"/>
        </w:rPr>
      </w:pPr>
      <w:r w:rsidRPr="00E44DE8">
        <w:rPr>
          <w:rFonts w:ascii="Arial" w:eastAsia="Times New Roman" w:hAnsi="Arial" w:cs="Arial"/>
          <w:color w:val="595959" w:themeColor="text1" w:themeTint="A6"/>
          <w:lang w:eastAsia="en-GB"/>
        </w:rPr>
        <w:t xml:space="preserve">Even familiar clients </w:t>
      </w:r>
      <w:r w:rsidR="008D2085">
        <w:rPr>
          <w:rFonts w:ascii="Arial" w:eastAsia="Times New Roman" w:hAnsi="Arial" w:cs="Arial"/>
          <w:color w:val="595959" w:themeColor="text1" w:themeTint="A6"/>
          <w:lang w:eastAsia="en-GB"/>
        </w:rPr>
        <w:t xml:space="preserve">may </w:t>
      </w:r>
      <w:r w:rsidRPr="00E44DE8">
        <w:rPr>
          <w:rFonts w:ascii="Arial" w:eastAsia="Times New Roman" w:hAnsi="Arial" w:cs="Arial"/>
          <w:color w:val="595959" w:themeColor="text1" w:themeTint="A6"/>
          <w:lang w:eastAsia="en-GB"/>
        </w:rPr>
        <w:t xml:space="preserve">have a remote consultation prior to attending, with your practitioner via video chat to discuss your treatment and answer any questions.  </w:t>
      </w:r>
    </w:p>
    <w:p w14:paraId="284B0251" w14:textId="01CD7AC1" w:rsidR="00E44DE8" w:rsidRPr="00E44DE8" w:rsidRDefault="00E44DE8" w:rsidP="00C464C4">
      <w:pPr>
        <w:spacing w:before="240"/>
        <w:rPr>
          <w:rFonts w:ascii="Arial" w:eastAsia="Times New Roman" w:hAnsi="Arial" w:cs="Arial"/>
          <w:color w:val="595959" w:themeColor="text1" w:themeTint="A6"/>
          <w:lang w:eastAsia="en-GB"/>
        </w:rPr>
      </w:pPr>
      <w:r w:rsidRPr="00E44DE8">
        <w:rPr>
          <w:rFonts w:ascii="Arial" w:eastAsia="Times New Roman" w:hAnsi="Arial" w:cs="Arial"/>
          <w:color w:val="595959" w:themeColor="text1" w:themeTint="A6"/>
          <w:lang w:eastAsia="en-GB"/>
        </w:rPr>
        <w:t>We will also follow up in the same way. Please advise us if you have any privacy or confidentiality concerns.</w:t>
      </w:r>
    </w:p>
    <w:p w14:paraId="28EC8AD4" w14:textId="42EB018D" w:rsidR="00E44DE8" w:rsidRPr="00E44DE8" w:rsidRDefault="00E44DE8" w:rsidP="00C464C4">
      <w:pPr>
        <w:spacing w:before="240"/>
        <w:rPr>
          <w:rFonts w:ascii="Arial" w:eastAsia="Times New Roman" w:hAnsi="Arial" w:cs="Arial"/>
          <w:color w:val="595959" w:themeColor="text1" w:themeTint="A6"/>
          <w:lang w:eastAsia="en-GB"/>
        </w:rPr>
      </w:pPr>
      <w:r w:rsidRPr="00E44DE8">
        <w:rPr>
          <w:rFonts w:ascii="Arial" w:eastAsia="Times New Roman" w:hAnsi="Arial" w:cs="Arial"/>
          <w:color w:val="595959" w:themeColor="text1" w:themeTint="A6"/>
          <w:lang w:eastAsia="en-GB"/>
        </w:rPr>
        <w:t xml:space="preserve">Please wear a face covering to your appointment. </w:t>
      </w:r>
    </w:p>
    <w:p w14:paraId="4E9D5AD7" w14:textId="4CA743FC" w:rsidR="00E44DE8" w:rsidRPr="00E44DE8" w:rsidRDefault="00E44DE8" w:rsidP="00C464C4">
      <w:pPr>
        <w:spacing w:before="240"/>
        <w:rPr>
          <w:rFonts w:ascii="Arial" w:eastAsia="Times New Roman" w:hAnsi="Arial" w:cs="Arial"/>
          <w:color w:val="595959" w:themeColor="text1" w:themeTint="A6"/>
          <w:lang w:eastAsia="en-GB"/>
        </w:rPr>
      </w:pPr>
      <w:r w:rsidRPr="00E44DE8">
        <w:rPr>
          <w:rFonts w:ascii="Arial" w:eastAsia="Times New Roman" w:hAnsi="Arial" w:cs="Arial"/>
          <w:color w:val="595959" w:themeColor="text1" w:themeTint="A6"/>
          <w:lang w:eastAsia="en-GB"/>
        </w:rPr>
        <w:t xml:space="preserve">Our apologies, toilet facilities will not be available to clients whilst these measures are required, as the additional cleaning protocol required would not be practical for staff. </w:t>
      </w:r>
    </w:p>
    <w:p w14:paraId="371C60B0" w14:textId="59063B72" w:rsidR="00E44DE8" w:rsidRPr="00E44DE8" w:rsidRDefault="00E44DE8" w:rsidP="00C464C4">
      <w:pPr>
        <w:spacing w:before="240"/>
        <w:rPr>
          <w:rFonts w:ascii="Arial" w:eastAsia="Times New Roman" w:hAnsi="Arial" w:cs="Arial"/>
          <w:color w:val="595959" w:themeColor="text1" w:themeTint="A6"/>
          <w:lang w:eastAsia="en-GB"/>
        </w:rPr>
      </w:pPr>
      <w:r w:rsidRPr="00E44DE8">
        <w:rPr>
          <w:rFonts w:ascii="Arial" w:eastAsia="Times New Roman" w:hAnsi="Arial" w:cs="Arial"/>
          <w:color w:val="595959" w:themeColor="text1" w:themeTint="A6"/>
          <w:lang w:eastAsia="en-GB"/>
        </w:rPr>
        <w:t>Talking during you</w:t>
      </w:r>
      <w:r w:rsidR="008D2085">
        <w:rPr>
          <w:rFonts w:ascii="Arial" w:eastAsia="Times New Roman" w:hAnsi="Arial" w:cs="Arial"/>
          <w:color w:val="595959" w:themeColor="text1" w:themeTint="A6"/>
          <w:lang w:eastAsia="en-GB"/>
        </w:rPr>
        <w:t xml:space="preserve">r treatment </w:t>
      </w:r>
      <w:r w:rsidRPr="00E44DE8">
        <w:rPr>
          <w:rFonts w:ascii="Arial" w:eastAsia="Times New Roman" w:hAnsi="Arial" w:cs="Arial"/>
          <w:color w:val="595959" w:themeColor="text1" w:themeTint="A6"/>
          <w:lang w:eastAsia="en-GB"/>
        </w:rPr>
        <w:t xml:space="preserve">must be kept to a minimum, to reduce the risk of droplet transmission and also because talking is difficult for the practitioner whilst wearing a mask.  </w:t>
      </w:r>
    </w:p>
    <w:p w14:paraId="23A2F1FC" w14:textId="26E81F0A" w:rsidR="00E44DE8" w:rsidRPr="00E44DE8" w:rsidRDefault="00E44DE8" w:rsidP="00C464C4">
      <w:pPr>
        <w:spacing w:before="240"/>
        <w:rPr>
          <w:rFonts w:ascii="Arial" w:eastAsia="Times New Roman" w:hAnsi="Arial" w:cs="Arial"/>
          <w:color w:val="595959" w:themeColor="text1" w:themeTint="A6"/>
          <w:lang w:eastAsia="en-GB"/>
        </w:rPr>
      </w:pPr>
      <w:r w:rsidRPr="00E44DE8">
        <w:rPr>
          <w:rFonts w:ascii="Arial" w:eastAsia="Times New Roman" w:hAnsi="Arial" w:cs="Arial"/>
          <w:color w:val="595959" w:themeColor="text1" w:themeTint="A6"/>
          <w:lang w:eastAsia="en-GB"/>
        </w:rPr>
        <w:t xml:space="preserve">Please do not wear any make-up to your appointment, it takes time to remove it and requires avoidable close contact. </w:t>
      </w:r>
    </w:p>
    <w:p w14:paraId="10FD1F70" w14:textId="31FB7A02" w:rsidR="00E44DE8" w:rsidRPr="00E44DE8" w:rsidRDefault="00E44DE8" w:rsidP="00C464C4">
      <w:pPr>
        <w:spacing w:before="240"/>
        <w:rPr>
          <w:rFonts w:ascii="Arial" w:eastAsia="Times New Roman" w:hAnsi="Arial" w:cs="Arial"/>
          <w:color w:val="595959" w:themeColor="text1" w:themeTint="A6"/>
          <w:lang w:eastAsia="en-GB"/>
        </w:rPr>
      </w:pPr>
      <w:r w:rsidRPr="00E44DE8">
        <w:rPr>
          <w:rFonts w:ascii="Arial" w:eastAsia="Times New Roman" w:hAnsi="Arial" w:cs="Arial"/>
          <w:color w:val="595959" w:themeColor="text1" w:themeTint="A6"/>
          <w:lang w:eastAsia="en-GB"/>
        </w:rPr>
        <w:t>Please arrive on time. We are managing appointments very tightly to ensure only a minimal number of patients in the clinic at a time.</w:t>
      </w:r>
    </w:p>
    <w:p w14:paraId="59ABD916" w14:textId="77777777" w:rsidR="00E44DE8" w:rsidRPr="00E44DE8" w:rsidRDefault="00E44DE8" w:rsidP="00C464C4">
      <w:pPr>
        <w:spacing w:before="240"/>
        <w:rPr>
          <w:rFonts w:ascii="Arial" w:eastAsia="Times New Roman" w:hAnsi="Arial" w:cs="Arial"/>
          <w:color w:val="595959" w:themeColor="text1" w:themeTint="A6"/>
          <w:lang w:eastAsia="en-GB"/>
        </w:rPr>
      </w:pPr>
      <w:r w:rsidRPr="00E44DE8">
        <w:rPr>
          <w:rFonts w:ascii="Arial" w:eastAsia="Times New Roman" w:hAnsi="Arial" w:cs="Arial"/>
          <w:color w:val="595959" w:themeColor="text1" w:themeTint="A6"/>
          <w:lang w:eastAsia="en-GB"/>
        </w:rPr>
        <w:t xml:space="preserve">Please come alone, we will have no waiting facilities either for early arrivals or friends and family members. </w:t>
      </w:r>
    </w:p>
    <w:p w14:paraId="30B4132F" w14:textId="17845B1F" w:rsidR="00E44DE8" w:rsidRDefault="00E44DE8" w:rsidP="00C464C4">
      <w:pPr>
        <w:spacing w:before="240"/>
        <w:rPr>
          <w:rFonts w:ascii="Arial" w:eastAsia="Times New Roman" w:hAnsi="Arial" w:cs="Arial"/>
          <w:color w:val="595959" w:themeColor="text1" w:themeTint="A6"/>
          <w:lang w:eastAsia="en-GB"/>
        </w:rPr>
      </w:pPr>
    </w:p>
    <w:p w14:paraId="40A32D94" w14:textId="5632A1B4" w:rsidR="00E44DE8" w:rsidRPr="00E44DE8" w:rsidRDefault="00E44DE8" w:rsidP="00C464C4">
      <w:pPr>
        <w:spacing w:before="240"/>
        <w:rPr>
          <w:rFonts w:ascii="Arial" w:eastAsia="Times New Roman" w:hAnsi="Arial" w:cs="Arial"/>
          <w:color w:val="595959" w:themeColor="text1" w:themeTint="A6"/>
          <w:lang w:eastAsia="en-GB"/>
        </w:rPr>
      </w:pPr>
      <w:r w:rsidRPr="00E44DE8">
        <w:rPr>
          <w:rFonts w:ascii="Arial" w:eastAsia="Times New Roman" w:hAnsi="Arial" w:cs="Arial"/>
          <w:color w:val="595959" w:themeColor="text1" w:themeTint="A6"/>
          <w:lang w:eastAsia="en-GB"/>
        </w:rPr>
        <w:t xml:space="preserve">You will be met with a warm smile, but sadly, usual friendly greetings such as hand-shakes or hugs will be avoided. </w:t>
      </w:r>
    </w:p>
    <w:p w14:paraId="74813483" w14:textId="5019C30A" w:rsidR="00E44DE8" w:rsidRPr="00E44DE8" w:rsidRDefault="00E44DE8" w:rsidP="00C464C4">
      <w:pPr>
        <w:spacing w:before="240"/>
        <w:rPr>
          <w:rFonts w:ascii="Arial" w:eastAsia="Times New Roman" w:hAnsi="Arial" w:cs="Arial"/>
          <w:color w:val="595959" w:themeColor="text1" w:themeTint="A6"/>
          <w:lang w:eastAsia="en-GB"/>
        </w:rPr>
      </w:pPr>
      <w:r w:rsidRPr="00E44DE8">
        <w:rPr>
          <w:rFonts w:ascii="Arial" w:eastAsia="Times New Roman" w:hAnsi="Arial" w:cs="Arial"/>
          <w:color w:val="595959" w:themeColor="text1" w:themeTint="A6"/>
          <w:lang w:eastAsia="en-GB"/>
        </w:rPr>
        <w:lastRenderedPageBreak/>
        <w:t>Please do not use</w:t>
      </w:r>
      <w:r w:rsidR="008D2085">
        <w:rPr>
          <w:rFonts w:ascii="Arial" w:eastAsia="Times New Roman" w:hAnsi="Arial" w:cs="Arial"/>
          <w:color w:val="595959" w:themeColor="text1" w:themeTint="A6"/>
          <w:lang w:eastAsia="en-GB"/>
        </w:rPr>
        <w:t xml:space="preserve"> any door bells</w:t>
      </w:r>
      <w:r w:rsidRPr="00E44DE8">
        <w:rPr>
          <w:rFonts w:ascii="Arial" w:eastAsia="Times New Roman" w:hAnsi="Arial" w:cs="Arial"/>
          <w:color w:val="595959" w:themeColor="text1" w:themeTint="A6"/>
          <w:lang w:eastAsia="en-GB"/>
        </w:rPr>
        <w:t xml:space="preserve">, we will </w:t>
      </w:r>
      <w:r w:rsidR="008D2085">
        <w:rPr>
          <w:rFonts w:ascii="Arial" w:eastAsia="Times New Roman" w:hAnsi="Arial" w:cs="Arial"/>
          <w:color w:val="595959" w:themeColor="text1" w:themeTint="A6"/>
          <w:lang w:eastAsia="en-GB"/>
        </w:rPr>
        <w:t>call or text you to let you know that it is time to come in</w:t>
      </w:r>
      <w:r w:rsidRPr="00E44DE8">
        <w:rPr>
          <w:rFonts w:ascii="Arial" w:eastAsia="Times New Roman" w:hAnsi="Arial" w:cs="Arial"/>
          <w:color w:val="595959" w:themeColor="text1" w:themeTint="A6"/>
          <w:lang w:eastAsia="en-GB"/>
        </w:rPr>
        <w:t>.</w:t>
      </w:r>
      <w:r w:rsidR="008D2085">
        <w:rPr>
          <w:rFonts w:ascii="Arial" w:eastAsia="Times New Roman" w:hAnsi="Arial" w:cs="Arial"/>
          <w:color w:val="595959" w:themeColor="text1" w:themeTint="A6"/>
          <w:lang w:eastAsia="en-GB"/>
        </w:rPr>
        <w:t xml:space="preserve"> Please wait in your car until the clinical room is ready for you.</w:t>
      </w:r>
    </w:p>
    <w:p w14:paraId="77348951" w14:textId="10E12912" w:rsidR="00E44DE8" w:rsidRPr="00E44DE8" w:rsidRDefault="00E44DE8" w:rsidP="00C464C4">
      <w:pPr>
        <w:spacing w:before="240"/>
        <w:rPr>
          <w:rFonts w:ascii="Arial" w:eastAsia="Times New Roman" w:hAnsi="Arial" w:cs="Arial"/>
          <w:color w:val="595959" w:themeColor="text1" w:themeTint="A6"/>
          <w:lang w:eastAsia="en-GB"/>
        </w:rPr>
      </w:pPr>
      <w:r w:rsidRPr="00E44DE8">
        <w:rPr>
          <w:rFonts w:ascii="Arial" w:eastAsia="Times New Roman" w:hAnsi="Arial" w:cs="Arial"/>
          <w:color w:val="595959" w:themeColor="text1" w:themeTint="A6"/>
          <w:lang w:eastAsia="en-GB"/>
        </w:rPr>
        <w:t xml:space="preserve">Please bring as little with you as possible, just essential items, leave unnecessary bags, coats etc at home or in your car. On arrival, you will be asked to put coats, hand bag, keys and phone etc in a crate which can be kept with you. Staff reserve the right to ask you to return unnecessary items to your car. </w:t>
      </w:r>
    </w:p>
    <w:p w14:paraId="462262B7" w14:textId="28F164CB" w:rsidR="00E44DE8" w:rsidRPr="00E44DE8" w:rsidRDefault="00E44DE8" w:rsidP="00C464C4">
      <w:pPr>
        <w:spacing w:before="240"/>
        <w:rPr>
          <w:rFonts w:ascii="Arial" w:eastAsia="Times New Roman" w:hAnsi="Arial" w:cs="Arial"/>
          <w:color w:val="595959" w:themeColor="text1" w:themeTint="A6"/>
          <w:lang w:eastAsia="en-GB"/>
        </w:rPr>
      </w:pPr>
      <w:r w:rsidRPr="00E44DE8">
        <w:rPr>
          <w:rFonts w:ascii="Arial" w:eastAsia="Times New Roman" w:hAnsi="Arial" w:cs="Arial"/>
          <w:color w:val="595959" w:themeColor="text1" w:themeTint="A6"/>
          <w:lang w:eastAsia="en-GB"/>
        </w:rPr>
        <w:t>If you think you will need a drink, please bring your own bottle of water. We think this will be safer for you and our staff.</w:t>
      </w:r>
    </w:p>
    <w:p w14:paraId="0663055A" w14:textId="4FB47DA3" w:rsidR="00E44DE8" w:rsidRPr="00E44DE8" w:rsidRDefault="00E44DE8" w:rsidP="00C464C4">
      <w:pPr>
        <w:spacing w:before="240"/>
        <w:rPr>
          <w:rFonts w:ascii="Arial" w:eastAsia="Times New Roman" w:hAnsi="Arial" w:cs="Arial"/>
          <w:color w:val="595959" w:themeColor="text1" w:themeTint="A6"/>
          <w:lang w:eastAsia="en-GB"/>
        </w:rPr>
      </w:pPr>
      <w:r w:rsidRPr="00E44DE8">
        <w:rPr>
          <w:rFonts w:ascii="Arial" w:eastAsia="Times New Roman" w:hAnsi="Arial" w:cs="Arial"/>
          <w:color w:val="595959" w:themeColor="text1" w:themeTint="A6"/>
          <w:lang w:eastAsia="en-GB"/>
        </w:rPr>
        <w:t xml:space="preserve">On arrival you will be escorted straight to the treatment room. We will ask that you keep hands in your pockets or folded to avoid touching any surfaces.  Doors will be opened and closed for you. </w:t>
      </w:r>
    </w:p>
    <w:p w14:paraId="2DF63FE0" w14:textId="5A44B167" w:rsidR="00E44DE8" w:rsidRPr="00E44DE8" w:rsidRDefault="00E44DE8" w:rsidP="00C464C4">
      <w:pPr>
        <w:spacing w:before="240"/>
        <w:rPr>
          <w:rFonts w:ascii="Arial" w:eastAsia="Times New Roman" w:hAnsi="Arial" w:cs="Arial"/>
          <w:color w:val="595959" w:themeColor="text1" w:themeTint="A6"/>
          <w:lang w:eastAsia="en-GB"/>
        </w:rPr>
      </w:pPr>
      <w:r w:rsidRPr="00E44DE8">
        <w:rPr>
          <w:rFonts w:ascii="Arial" w:eastAsia="Times New Roman" w:hAnsi="Arial" w:cs="Arial"/>
          <w:color w:val="595959" w:themeColor="text1" w:themeTint="A6"/>
          <w:lang w:eastAsia="en-GB"/>
        </w:rPr>
        <w:t xml:space="preserve">Once you are in the treatment room you will be invited to wash your hands, following instructions. Singing Happy Birthday twice out loud is optional. </w:t>
      </w:r>
    </w:p>
    <w:p w14:paraId="424F89EC" w14:textId="41F73F86" w:rsidR="00E44DE8" w:rsidRPr="00E44DE8" w:rsidRDefault="00E44DE8" w:rsidP="00C464C4">
      <w:pPr>
        <w:spacing w:before="240"/>
        <w:rPr>
          <w:rFonts w:ascii="Arial" w:eastAsia="Times New Roman" w:hAnsi="Arial" w:cs="Arial"/>
          <w:color w:val="595959" w:themeColor="text1" w:themeTint="A6"/>
          <w:lang w:eastAsia="en-GB"/>
        </w:rPr>
      </w:pPr>
      <w:r w:rsidRPr="00E44DE8">
        <w:rPr>
          <w:rFonts w:ascii="Arial" w:eastAsia="Times New Roman" w:hAnsi="Arial" w:cs="Arial"/>
          <w:color w:val="595959" w:themeColor="text1" w:themeTint="A6"/>
          <w:lang w:eastAsia="en-GB"/>
        </w:rPr>
        <w:t xml:space="preserve">Your practitioner will have prepared the room, including disinfecting any surfaces before your arrival. They will be wearing a face mask, and apron and will wash hands and put on gloves before making any contact with you. </w:t>
      </w:r>
    </w:p>
    <w:p w14:paraId="20B963FC" w14:textId="454CD0C5" w:rsidR="00E44DE8" w:rsidRPr="00E44DE8" w:rsidRDefault="00E44DE8" w:rsidP="00C464C4">
      <w:pPr>
        <w:spacing w:before="240"/>
        <w:rPr>
          <w:rFonts w:ascii="Arial" w:eastAsia="Times New Roman" w:hAnsi="Arial" w:cs="Arial"/>
          <w:color w:val="595959" w:themeColor="text1" w:themeTint="A6"/>
          <w:lang w:eastAsia="en-GB"/>
        </w:rPr>
      </w:pPr>
      <w:r w:rsidRPr="00E44DE8">
        <w:rPr>
          <w:rFonts w:ascii="Arial" w:eastAsia="Times New Roman" w:hAnsi="Arial" w:cs="Arial"/>
          <w:color w:val="595959" w:themeColor="text1" w:themeTint="A6"/>
          <w:lang w:eastAsia="en-GB"/>
        </w:rPr>
        <w:t xml:space="preserve">Conversation is difficult whilst wearing a mask, so please understand we will not be as chatty as usual. We also need to keep contact time to a minimum, so whilst we won’t rush your treatment, we will endeavour to be as efficient as possible. </w:t>
      </w:r>
    </w:p>
    <w:p w14:paraId="6A812D82" w14:textId="2EF1EE48" w:rsidR="00E44DE8" w:rsidRPr="00E44DE8" w:rsidRDefault="00E44DE8" w:rsidP="00C464C4">
      <w:pPr>
        <w:spacing w:before="240"/>
        <w:rPr>
          <w:rFonts w:ascii="Arial" w:eastAsia="Times New Roman" w:hAnsi="Arial" w:cs="Arial"/>
          <w:color w:val="595959" w:themeColor="text1" w:themeTint="A6"/>
          <w:lang w:eastAsia="en-GB"/>
        </w:rPr>
      </w:pPr>
      <w:r w:rsidRPr="00E44DE8">
        <w:rPr>
          <w:rFonts w:ascii="Arial" w:eastAsia="Times New Roman" w:hAnsi="Arial" w:cs="Arial"/>
          <w:color w:val="595959" w:themeColor="text1" w:themeTint="A6"/>
          <w:lang w:eastAsia="en-GB"/>
        </w:rPr>
        <w:t>If we need a signature from you, you will be sent the documents to read in advance (please make sure you read them). Please bring your own pen.</w:t>
      </w:r>
    </w:p>
    <w:p w14:paraId="588DDBA3" w14:textId="124F1C65" w:rsidR="00E44DE8" w:rsidRPr="00E44DE8" w:rsidRDefault="00E44DE8" w:rsidP="00C464C4">
      <w:pPr>
        <w:spacing w:before="240"/>
        <w:rPr>
          <w:rFonts w:ascii="Arial" w:eastAsia="Times New Roman" w:hAnsi="Arial" w:cs="Arial"/>
          <w:color w:val="595959" w:themeColor="text1" w:themeTint="A6"/>
          <w:lang w:eastAsia="en-GB"/>
        </w:rPr>
      </w:pPr>
      <w:r w:rsidRPr="00E44DE8">
        <w:rPr>
          <w:rFonts w:ascii="Arial" w:eastAsia="Times New Roman" w:hAnsi="Arial" w:cs="Arial"/>
          <w:color w:val="595959" w:themeColor="text1" w:themeTint="A6"/>
          <w:lang w:eastAsia="en-GB"/>
        </w:rPr>
        <w:t xml:space="preserve">We are taking every available measure to manage risk to both our staff and patients. However, read the consent form very carefully, and be sure you are satisfied you understand and accept the risks and terms described. It is possible a further lock-down will be imposed and should that happen whilst we will, of course, look after you, we will be unable to see you and any assessment, management and support can only be provided by telephone or video call, remotely. Corrective procedures will be delayed until lockdown is released. If this risk is unacceptable you should not proceed with any treatment. No refunds or financial compensation can be offered for circumstances beyond our control. By booking a treatment you are accepting these risks and terms. </w:t>
      </w:r>
    </w:p>
    <w:p w14:paraId="28479C58" w14:textId="0001192D" w:rsidR="00E44DE8" w:rsidRPr="00E44DE8" w:rsidRDefault="00E44DE8" w:rsidP="00C464C4">
      <w:pPr>
        <w:spacing w:before="240"/>
        <w:rPr>
          <w:rFonts w:ascii="Arial" w:eastAsia="Times New Roman" w:hAnsi="Arial" w:cs="Arial"/>
          <w:color w:val="595959" w:themeColor="text1" w:themeTint="A6"/>
          <w:lang w:eastAsia="en-GB"/>
        </w:rPr>
      </w:pPr>
      <w:r w:rsidRPr="00E44DE8">
        <w:rPr>
          <w:rFonts w:ascii="Arial" w:eastAsia="Times New Roman" w:hAnsi="Arial" w:cs="Arial"/>
          <w:color w:val="595959" w:themeColor="text1" w:themeTint="A6"/>
          <w:lang w:eastAsia="en-GB"/>
        </w:rPr>
        <w:t>If you have any further questions don’t hesitate to call and ask us.</w:t>
      </w:r>
    </w:p>
    <w:p w14:paraId="5E45A95E" w14:textId="77777777" w:rsidR="00E44DE8" w:rsidRPr="00E44DE8" w:rsidRDefault="00E44DE8" w:rsidP="00C464C4">
      <w:pPr>
        <w:spacing w:before="240"/>
        <w:rPr>
          <w:rFonts w:ascii="Arial" w:eastAsia="Times New Roman" w:hAnsi="Arial" w:cs="Arial"/>
          <w:color w:val="595959" w:themeColor="text1" w:themeTint="A6"/>
          <w:lang w:eastAsia="en-GB"/>
        </w:rPr>
      </w:pPr>
      <w:r w:rsidRPr="00E44DE8">
        <w:rPr>
          <w:rFonts w:ascii="Arial" w:eastAsia="Times New Roman" w:hAnsi="Arial" w:cs="Arial"/>
          <w:color w:val="595959" w:themeColor="text1" w:themeTint="A6"/>
          <w:lang w:eastAsia="en-GB"/>
        </w:rPr>
        <w:t xml:space="preserve">Following your appointment you will be contacted again to follow up as advised by your practitioner and as agreed with you. </w:t>
      </w:r>
    </w:p>
    <w:p w14:paraId="317F6D57" w14:textId="77777777" w:rsidR="00E44DE8" w:rsidRPr="00E44DE8" w:rsidRDefault="00E44DE8" w:rsidP="00C464C4">
      <w:pPr>
        <w:spacing w:before="240"/>
        <w:rPr>
          <w:rFonts w:ascii="Arial" w:eastAsia="Times New Roman" w:hAnsi="Arial" w:cs="Arial"/>
          <w:color w:val="595959" w:themeColor="text1" w:themeTint="A6"/>
          <w:lang w:eastAsia="en-GB"/>
        </w:rPr>
      </w:pPr>
    </w:p>
    <w:p w14:paraId="0092758E" w14:textId="77777777" w:rsidR="00E44DE8" w:rsidRPr="00E44DE8" w:rsidRDefault="00E44DE8" w:rsidP="00C464C4">
      <w:pPr>
        <w:spacing w:before="240"/>
        <w:rPr>
          <w:rFonts w:ascii="Arial" w:eastAsia="Times New Roman" w:hAnsi="Arial" w:cs="Arial"/>
          <w:color w:val="595959" w:themeColor="text1" w:themeTint="A6"/>
          <w:lang w:eastAsia="en-GB"/>
        </w:rPr>
      </w:pPr>
    </w:p>
    <w:p w14:paraId="0DB47EFD" w14:textId="77777777" w:rsidR="00E44DE8" w:rsidRPr="00E44DE8" w:rsidRDefault="00E44DE8" w:rsidP="00C464C4">
      <w:pPr>
        <w:spacing w:before="240"/>
        <w:rPr>
          <w:rFonts w:ascii="Arial" w:eastAsia="Times New Roman" w:hAnsi="Arial" w:cs="Arial"/>
          <w:color w:val="595959" w:themeColor="text1" w:themeTint="A6"/>
          <w:lang w:eastAsia="en-GB"/>
        </w:rPr>
      </w:pPr>
    </w:p>
    <w:p w14:paraId="18FFBE06" w14:textId="03A14CDE" w:rsidR="00E44DE8" w:rsidRPr="00C464C4" w:rsidRDefault="00E44DE8" w:rsidP="00C464C4">
      <w:pPr>
        <w:spacing w:before="240"/>
        <w:rPr>
          <w:rFonts w:ascii="Arial" w:eastAsia="Times New Roman" w:hAnsi="Arial" w:cs="Arial"/>
          <w:color w:val="595959" w:themeColor="text1" w:themeTint="A6"/>
          <w:lang w:eastAsia="en-GB"/>
        </w:rPr>
      </w:pPr>
      <w:r w:rsidRPr="00E44DE8">
        <w:rPr>
          <w:rFonts w:ascii="Arial" w:eastAsia="Times New Roman" w:hAnsi="Arial" w:cs="Arial"/>
          <w:color w:val="595959" w:themeColor="text1" w:themeTint="A6"/>
          <w:lang w:eastAsia="en-GB"/>
        </w:rPr>
        <w:t>  </w:t>
      </w:r>
    </w:p>
    <w:sectPr w:rsidR="00E44DE8" w:rsidRPr="00C464C4" w:rsidSect="00C464C4">
      <w:headerReference w:type="default" r:id="rId7"/>
      <w:footerReference w:type="default" r:id="rId8"/>
      <w:pgSz w:w="11906" w:h="16838"/>
      <w:pgMar w:top="46" w:right="1440" w:bottom="0" w:left="1440" w:header="0" w:footer="2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FF067" w14:textId="77777777" w:rsidR="00845A50" w:rsidRDefault="00845A50" w:rsidP="00E44DE8">
      <w:pPr>
        <w:spacing w:after="0" w:line="240" w:lineRule="auto"/>
      </w:pPr>
      <w:r>
        <w:separator/>
      </w:r>
    </w:p>
  </w:endnote>
  <w:endnote w:type="continuationSeparator" w:id="0">
    <w:p w14:paraId="052F3FDD" w14:textId="77777777" w:rsidR="00845A50" w:rsidRDefault="00845A50" w:rsidP="00E4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777144"/>
      <w:docPartObj>
        <w:docPartGallery w:val="Page Numbers (Bottom of Page)"/>
        <w:docPartUnique/>
      </w:docPartObj>
    </w:sdtPr>
    <w:sdtEndPr>
      <w:rPr>
        <w:noProof/>
      </w:rPr>
    </w:sdtEndPr>
    <w:sdtContent>
      <w:p w14:paraId="6CA81E01" w14:textId="6F04CDC2" w:rsidR="00E44DE8" w:rsidRDefault="00E44DE8">
        <w:pPr>
          <w:pStyle w:val="Footer"/>
        </w:pPr>
        <w:r w:rsidRPr="00E44DE8">
          <w:rPr>
            <w:rFonts w:ascii="Arial" w:hAnsi="Arial" w:cs="Arial"/>
            <w:color w:val="595959" w:themeColor="text1" w:themeTint="A6"/>
          </w:rPr>
          <w:t xml:space="preserve">Page </w:t>
        </w:r>
        <w:r w:rsidRPr="00E44DE8">
          <w:rPr>
            <w:rFonts w:ascii="Arial" w:hAnsi="Arial" w:cs="Arial"/>
            <w:color w:val="595959" w:themeColor="text1" w:themeTint="A6"/>
          </w:rPr>
          <w:fldChar w:fldCharType="begin"/>
        </w:r>
        <w:r w:rsidRPr="00E44DE8">
          <w:rPr>
            <w:rFonts w:ascii="Arial" w:hAnsi="Arial" w:cs="Arial"/>
            <w:color w:val="595959" w:themeColor="text1" w:themeTint="A6"/>
          </w:rPr>
          <w:instrText xml:space="preserve"> PAGE   \* MERGEFORMAT </w:instrText>
        </w:r>
        <w:r w:rsidRPr="00E44DE8">
          <w:rPr>
            <w:rFonts w:ascii="Arial" w:hAnsi="Arial" w:cs="Arial"/>
            <w:color w:val="595959" w:themeColor="text1" w:themeTint="A6"/>
          </w:rPr>
          <w:fldChar w:fldCharType="separate"/>
        </w:r>
        <w:r w:rsidR="007C3CB4">
          <w:rPr>
            <w:rFonts w:ascii="Arial" w:hAnsi="Arial" w:cs="Arial"/>
            <w:noProof/>
            <w:color w:val="595959" w:themeColor="text1" w:themeTint="A6"/>
          </w:rPr>
          <w:t>2</w:t>
        </w:r>
        <w:r w:rsidRPr="00E44DE8">
          <w:rPr>
            <w:rFonts w:ascii="Arial" w:hAnsi="Arial" w:cs="Arial"/>
            <w:noProof/>
            <w:color w:val="595959" w:themeColor="text1" w:themeTint="A6"/>
          </w:rPr>
          <w:fldChar w:fldCharType="end"/>
        </w:r>
        <w:r>
          <w:rPr>
            <w:rFonts w:ascii="Arial" w:hAnsi="Arial" w:cs="Arial"/>
            <w:noProof/>
            <w:color w:val="595959" w:themeColor="text1" w:themeTint="A6"/>
          </w:rPr>
          <w:tab/>
        </w:r>
        <w:r>
          <w:rPr>
            <w:rFonts w:ascii="Arial" w:hAnsi="Arial" w:cs="Arial"/>
            <w:noProof/>
            <w:color w:val="595959" w:themeColor="text1" w:themeTint="A6"/>
          </w:rPr>
          <w:tab/>
          <w:t xml:space="preserve">   </w:t>
        </w:r>
        <w:r w:rsidRPr="00E44DE8">
          <w:rPr>
            <w:rFonts w:ascii="Arial" w:hAnsi="Arial" w:cs="Arial"/>
            <w:b/>
            <w:noProof/>
            <w:color w:val="595959" w:themeColor="text1" w:themeTint="A6"/>
          </w:rPr>
          <w:t xml:space="preserve">     © Save Face 2020</w:t>
        </w:r>
      </w:p>
    </w:sdtContent>
  </w:sdt>
  <w:p w14:paraId="7369B113" w14:textId="77777777" w:rsidR="00E44DE8" w:rsidRDefault="00E44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017B0" w14:textId="77777777" w:rsidR="00845A50" w:rsidRDefault="00845A50" w:rsidP="00E44DE8">
      <w:pPr>
        <w:spacing w:after="0" w:line="240" w:lineRule="auto"/>
      </w:pPr>
      <w:r>
        <w:separator/>
      </w:r>
    </w:p>
  </w:footnote>
  <w:footnote w:type="continuationSeparator" w:id="0">
    <w:p w14:paraId="43C4F830" w14:textId="77777777" w:rsidR="00845A50" w:rsidRDefault="00845A50" w:rsidP="00E44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38512" w14:textId="27673976" w:rsidR="00E44DE8" w:rsidRDefault="00C464C4">
    <w:pPr>
      <w:pStyle w:val="Header"/>
    </w:pPr>
    <w:r>
      <w:rPr>
        <w:rFonts w:ascii="Times New Roman" w:hAnsi="Times New Roman" w:cs="Times New Roman"/>
        <w:noProof/>
        <w:sz w:val="24"/>
        <w:szCs w:val="24"/>
        <w:lang w:eastAsia="en-GB"/>
      </w:rPr>
      <w:drawing>
        <wp:anchor distT="36576" distB="36576" distL="36576" distR="36576" simplePos="0" relativeHeight="251659264" behindDoc="0" locked="0" layoutInCell="1" allowOverlap="1" wp14:anchorId="33057380" wp14:editId="4DE44F21">
          <wp:simplePos x="0" y="0"/>
          <wp:positionH relativeFrom="column">
            <wp:posOffset>-601980</wp:posOffset>
          </wp:positionH>
          <wp:positionV relativeFrom="paragraph">
            <wp:posOffset>155575</wp:posOffset>
          </wp:positionV>
          <wp:extent cx="1058545" cy="655955"/>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545" cy="6559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60288" behindDoc="0" locked="0" layoutInCell="1" allowOverlap="1" wp14:anchorId="732CC5AC" wp14:editId="5AADB7C7">
          <wp:simplePos x="0" y="0"/>
          <wp:positionH relativeFrom="column">
            <wp:posOffset>5095240</wp:posOffset>
          </wp:positionH>
          <wp:positionV relativeFrom="paragraph">
            <wp:posOffset>148501</wp:posOffset>
          </wp:positionV>
          <wp:extent cx="1200785" cy="560705"/>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785" cy="5607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23B"/>
    <w:multiLevelType w:val="hybridMultilevel"/>
    <w:tmpl w:val="08C4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E8"/>
    <w:rsid w:val="00550BC5"/>
    <w:rsid w:val="007C3CB4"/>
    <w:rsid w:val="00845A50"/>
    <w:rsid w:val="008D2085"/>
    <w:rsid w:val="00B43BEF"/>
    <w:rsid w:val="00B558DB"/>
    <w:rsid w:val="00C464C4"/>
    <w:rsid w:val="00E44DE8"/>
    <w:rsid w:val="00F15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7B363"/>
  <w15:chartTrackingRefBased/>
  <w15:docId w15:val="{2E03132C-98E9-4A18-A86C-AE53DEEB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DE8"/>
  </w:style>
  <w:style w:type="paragraph" w:styleId="Footer">
    <w:name w:val="footer"/>
    <w:basedOn w:val="Normal"/>
    <w:link w:val="FooterChar"/>
    <w:uiPriority w:val="99"/>
    <w:unhideWhenUsed/>
    <w:rsid w:val="00E44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DE8"/>
  </w:style>
  <w:style w:type="paragraph" w:styleId="ListParagraph">
    <w:name w:val="List Paragraph"/>
    <w:basedOn w:val="Normal"/>
    <w:uiPriority w:val="34"/>
    <w:qFormat/>
    <w:rsid w:val="00E44DE8"/>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1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Collins</dc:creator>
  <cp:keywords/>
  <dc:description/>
  <cp:lastModifiedBy>Administrator</cp:lastModifiedBy>
  <cp:revision>3</cp:revision>
  <cp:lastPrinted>2020-06-16T12:59:00Z</cp:lastPrinted>
  <dcterms:created xsi:type="dcterms:W3CDTF">2020-06-16T12:59:00Z</dcterms:created>
  <dcterms:modified xsi:type="dcterms:W3CDTF">2020-07-04T13:16:00Z</dcterms:modified>
</cp:coreProperties>
</file>